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F" w:rsidRDefault="0085086F" w:rsidP="00850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</w:pPr>
    </w:p>
    <w:p w:rsidR="0085086F" w:rsidRDefault="00A46A14" w:rsidP="00850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</w:pPr>
      <w:r w:rsidRPr="0085086F"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  <w:t>Jízdy do Kyselky 2018</w:t>
      </w:r>
    </w:p>
    <w:p w:rsidR="0085086F" w:rsidRPr="0085086F" w:rsidRDefault="0085086F" w:rsidP="00850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cs-CZ" w:eastAsia="cs-CZ"/>
        </w:rPr>
      </w:pP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 sobotách 30. června, 7., 14., 21., 28. července</w:t>
      </w: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pojede historický motorový vůz řady M240.0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Singrovka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z Chomutova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8:24 h) do Ostrova nad Ohří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9:09 h). V Ostrově tento zvláštní vlak počká na cestující, kteří přijedou z Karlových Varů náhradní autobusovou dopravou (vzhledem k výluce v úseku Karlovy Vary – Ostrov n. O.). V 10:08 h vlak odjíždí z Ostrova n. O. do Kyselky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10:55 h). Než se historický motorák vydá na zpáteční jízdu do Ostrova n. O. a následně do Chomutova, uskuteční jednu jízdu tam a zpět mezi Kyselkou a Vojkovicemi nad Ohří.</w:t>
      </w: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 sobotách 4., 11., 18. a 25. srpna</w:t>
      </w: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 mohou zájemci svézt historickým motorákem řady M240.0 i z Karlových Varů. Z Chomutova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8:24 h) pojede 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Singrovka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až do Karlových Varů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9:27 h) a z Karlových Varů se vydá v 9:40 h na jízdu do Kyselky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10:55 h). I o srpnových sobotách vykoná tento motorák jízdu tam i zpět mezi Kyselkou a Vojkovicemi nad Ohří a v 15:15 h se s ním můžete svézt z Kyselky do Karlových Varů (</w:t>
      </w:r>
      <w:proofErr w:type="spell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příj</w:t>
      </w:r>
      <w:proofErr w:type="spell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16:25 h) a následně do Chomutova.</w:t>
      </w:r>
    </w:p>
    <w:p w:rsidR="00A46A14" w:rsidRPr="00A46A14" w:rsidRDefault="00A46A14" w:rsidP="00A46A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r w:rsidRPr="00A46A1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Jízdní řád </w:t>
      </w:r>
      <w:proofErr w:type="spellStart"/>
      <w:r w:rsidRPr="00A46A1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Mattoni</w:t>
      </w:r>
      <w:proofErr w:type="spellEnd"/>
      <w:r w:rsidRPr="00A46A14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expresu: </w:t>
      </w:r>
    </w:p>
    <w:p w:rsidR="00A46A14" w:rsidRPr="00A46A14" w:rsidRDefault="00A46A14" w:rsidP="00A46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30. 6., 7., 14., 21., 28. července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560"/>
        <w:gridCol w:w="627"/>
        <w:gridCol w:w="627"/>
        <w:gridCol w:w="627"/>
        <w:gridCol w:w="747"/>
        <w:gridCol w:w="642"/>
      </w:tblGrid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Stanice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Chomutov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17:45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Klášterec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8:42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17:27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Kyselka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Vojkovice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Ostrov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9:09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16:01*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16:59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Hájek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9:56*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16:12*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Dalovice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9:47*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16:20*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9:40*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16:25*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</w:tr>
    </w:tbl>
    <w:p w:rsid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*</w:t>
      </w:r>
      <w:r w:rsidRPr="00A46A14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v úseku Karlovy Vary – Ostrov nad Ohří je zavedena </w:t>
      </w:r>
      <w:proofErr w:type="spellStart"/>
      <w:r w:rsidRPr="00A46A14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nádradní</w:t>
      </w:r>
      <w:proofErr w:type="spellEnd"/>
      <w:r w:rsidRPr="00A46A14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autobusová doprava</w:t>
      </w:r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  <w:bookmarkStart w:id="0" w:name="_GoBack"/>
      <w:bookmarkEnd w:id="0"/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</w:pPr>
    </w:p>
    <w:p w:rsidR="0085086F" w:rsidRPr="00A46A14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46A14" w:rsidRPr="00A46A14" w:rsidRDefault="00A46A14" w:rsidP="00A46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4., 11., 18. a 25. srpna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560"/>
        <w:gridCol w:w="627"/>
        <w:gridCol w:w="627"/>
        <w:gridCol w:w="627"/>
        <w:gridCol w:w="627"/>
        <w:gridCol w:w="642"/>
      </w:tblGrid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Stanice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Zpět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Chomutov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17:45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Klášterec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8:42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17:27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Kyselka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Vojkovice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Ostrov n. O.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9:09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10:08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16:01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16:59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Hájek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9:56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Dalovice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9:47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</w:t>
            </w:r>
          </w:p>
        </w:tc>
      </w:tr>
      <w:tr w:rsidR="00A46A14" w:rsidRPr="00A46A14" w:rsidTr="00850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9:27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9:40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A46A14" w:rsidRPr="00A46A14" w:rsidRDefault="00A46A14" w:rsidP="00A4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46A1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16:43</w:t>
            </w:r>
          </w:p>
        </w:tc>
      </w:tr>
    </w:tbl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85086F" w:rsidRDefault="0085086F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Jízdné (jednosměrné):</w:t>
      </w:r>
    </w:p>
    <w:p w:rsidR="00A46A14" w:rsidRPr="00A46A14" w:rsidRDefault="00A46A14" w:rsidP="00A46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Chomutov/Klášterec n. O. – Ostrov nad Ohří: 80 Kč, děti 6 až 15 let 60 Kč,</w:t>
      </w:r>
    </w:p>
    <w:p w:rsidR="00A46A14" w:rsidRPr="00A46A14" w:rsidRDefault="00A46A14" w:rsidP="00A46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Vojkovice n. O./Ostrov n. O./Hájek/Dalovice – Karlovy Vary: 40 Kč, děti 6 až 15 let 30 Kč,</w:t>
      </w:r>
    </w:p>
    <w:p w:rsidR="00A46A14" w:rsidRPr="00A46A14" w:rsidRDefault="00A46A14" w:rsidP="00A46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Karlovy Vary/Dalovice/Hájek/Ostrov n. O. – Kyselka: 100 Kč, děti 6 až 15 let 80 Kč,</w:t>
      </w:r>
    </w:p>
    <w:p w:rsidR="00A46A14" w:rsidRPr="00A46A14" w:rsidRDefault="00A46A14" w:rsidP="00A46A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Vojkovice nad Ohří – Kyselka: 60 Kč, děti 6 až 15 let 40 Kč.</w:t>
      </w: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 vlaku neplatí žádné slevy ani tarifní výhody.</w:t>
      </w:r>
    </w:p>
    <w:p w:rsidR="00A46A14" w:rsidRPr="0085086F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</w:pPr>
      <w:r w:rsidRPr="008508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Předprodej ve všech pokladnách ČD (</w:t>
      </w:r>
      <w:r w:rsidRPr="0085086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cs-CZ" w:eastAsia="cs-CZ"/>
        </w:rPr>
        <w:t>o jeho zahájení vás budeme informovat, sledujte naše stránky</w:t>
      </w:r>
      <w:r w:rsidRPr="008508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cs-CZ"/>
        </w:rPr>
        <w:t>), případný doprodej u průvodčího ve vlaku. </w:t>
      </w: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Bonus:</w:t>
      </w:r>
    </w:p>
    <w:p w:rsidR="00A46A14" w:rsidRPr="00A46A14" w:rsidRDefault="00A46A14" w:rsidP="00A46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Po předložení jízdenky z historického motorového vlaku získáte slevu na vstupné do </w:t>
      </w:r>
      <w:proofErr w:type="spellStart"/>
      <w:proofErr w:type="gramStart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Mattoni</w:t>
      </w:r>
      <w:proofErr w:type="spellEnd"/>
      <w:proofErr w:type="gramEnd"/>
      <w:r w:rsidRPr="00A46A1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muzea v Kyselce.</w:t>
      </w:r>
    </w:p>
    <w:p w:rsidR="00933B24" w:rsidRDefault="00933B24"/>
    <w:sectPr w:rsidR="00933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890"/>
    <w:multiLevelType w:val="multilevel"/>
    <w:tmpl w:val="F34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461D3"/>
    <w:multiLevelType w:val="multilevel"/>
    <w:tmpl w:val="2D4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3DBC"/>
    <w:multiLevelType w:val="multilevel"/>
    <w:tmpl w:val="4EB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14"/>
    <w:rsid w:val="0085086F"/>
    <w:rsid w:val="008C75F3"/>
    <w:rsid w:val="00933B24"/>
    <w:rsid w:val="00A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Falta</dc:creator>
  <cp:lastModifiedBy>Stanislav Falta</cp:lastModifiedBy>
  <cp:revision>3</cp:revision>
  <cp:lastPrinted>2018-06-27T13:36:00Z</cp:lastPrinted>
  <dcterms:created xsi:type="dcterms:W3CDTF">2018-06-27T13:12:00Z</dcterms:created>
  <dcterms:modified xsi:type="dcterms:W3CDTF">2018-06-27T13:37:00Z</dcterms:modified>
</cp:coreProperties>
</file>